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E8718" w14:textId="77777777" w:rsidR="00337583" w:rsidRDefault="00337583" w:rsidP="00337583">
      <w:r>
        <w:t>Un club centenaire qu’on laisse disparaître</w:t>
      </w:r>
    </w:p>
    <w:p w14:paraId="7301A438" w14:textId="77777777" w:rsidR="00337583" w:rsidRDefault="00337583" w:rsidP="00337583"/>
    <w:p w14:paraId="2105E5F7" w14:textId="77777777" w:rsidR="00337583" w:rsidRDefault="00337583" w:rsidP="00337583">
      <w:r>
        <w:t>L’Alerte Grayloise, c’est 105 ans d’histoire, de passion, de bénévolat et de sport à Gray. C’est tout simplement le plus vieux club de la ville.</w:t>
      </w:r>
    </w:p>
    <w:p w14:paraId="7A5404AD" w14:textId="77777777" w:rsidR="00337583" w:rsidRDefault="00337583" w:rsidP="00337583"/>
    <w:p w14:paraId="044459C9" w14:textId="77777777" w:rsidR="00337583" w:rsidRDefault="00337583" w:rsidP="00337583">
      <w:r>
        <w:t>Et pourtant, aujourd’hui, ce club risque de disparaître.</w:t>
      </w:r>
    </w:p>
    <w:p w14:paraId="4D352E17" w14:textId="77777777" w:rsidR="00337583" w:rsidRDefault="00337583" w:rsidP="00337583"/>
    <w:p w14:paraId="0C35F96E" w14:textId="77777777" w:rsidR="00337583" w:rsidRDefault="00337583" w:rsidP="00337583">
      <w:r>
        <w:t>Pourquoi ? Parce que nos gymnastes s’entraînent dans un gymnase devenu vétuste, inadapté et indigne des conditions nécessaires à la pratique de notre sport. Pendant des années, on nous a promis une nouvelle salle. On nous a fait espérer. On nous a demandé d’attendre.</w:t>
      </w:r>
    </w:p>
    <w:p w14:paraId="0DAEB8F8" w14:textId="77777777" w:rsidR="00337583" w:rsidRDefault="00337583" w:rsidP="00337583"/>
    <w:p w14:paraId="02FACAEE" w14:textId="77777777" w:rsidR="00337583" w:rsidRDefault="00337583" w:rsidP="00337583">
      <w:r>
        <w:t>Mais cette nouvelle salle n’arrivera jamais.</w:t>
      </w:r>
    </w:p>
    <w:p w14:paraId="6A47AEDA" w14:textId="77777777" w:rsidR="00337583" w:rsidRDefault="00337583" w:rsidP="00337583"/>
    <w:p w14:paraId="5B0BC959" w14:textId="77777777" w:rsidR="00337583" w:rsidRDefault="00337583" w:rsidP="00337583">
      <w:r>
        <w:t>Après 105 ans d’existence, est-ce vraiment ainsi que doit se terminer l’histoire de L’Alerte Grayloise ?</w:t>
      </w:r>
    </w:p>
    <w:p w14:paraId="6E38383E" w14:textId="77777777" w:rsidR="00337583" w:rsidRDefault="00337583" w:rsidP="00337583"/>
    <w:p w14:paraId="7DD2855A" w14:textId="77777777" w:rsidR="00337583" w:rsidRDefault="00337583" w:rsidP="00337583">
      <w:r>
        <w:t>Derrière un club, il y a des enfants, des familles, des entraîneurs, des bénévoles, des souvenirs et une véritable vie associative. Fermer L’Alerte Grayloise, ce n’est pas simplement fermer une salle de gym : c’est faire disparaître 105 ans de patrimoine sportif graylois.</w:t>
      </w:r>
    </w:p>
    <w:p w14:paraId="1052BE04" w14:textId="77777777" w:rsidR="00337583" w:rsidRDefault="00337583" w:rsidP="00337583"/>
    <w:p w14:paraId="51505DB8" w14:textId="77777777" w:rsidR="00337583" w:rsidRDefault="00337583" w:rsidP="00337583">
      <w:r>
        <w:t>Nous ne demandons pas un privilège. Nous demandons simplement de pouvoir continuer à faire vivre notre club dans des conditions dignes et sécurisées.</w:t>
      </w:r>
    </w:p>
    <w:p w14:paraId="13283383" w14:textId="77777777" w:rsidR="00337583" w:rsidRDefault="00337583" w:rsidP="00337583"/>
    <w:p w14:paraId="084CF000" w14:textId="77777777" w:rsidR="00337583" w:rsidRDefault="00337583" w:rsidP="00337583">
      <w:r>
        <w:t>105 ans, ça ne devrait pas se jeter à la poubelle.</w:t>
      </w:r>
    </w:p>
    <w:p w14:paraId="0A9FE773" w14:textId="77777777" w:rsidR="00337583" w:rsidRDefault="00337583" w:rsidP="00337583"/>
    <w:p w14:paraId="337EEA24" w14:textId="77777777" w:rsidR="00337583" w:rsidRDefault="00337583" w:rsidP="00337583">
      <w:r>
        <w:t>Nous avons besoin de soutien, de mobilisation et surtout de réponses.</w:t>
      </w:r>
    </w:p>
    <w:p w14:paraId="26E925DF" w14:textId="77777777" w:rsidR="00337583" w:rsidRDefault="00337583" w:rsidP="00337583"/>
    <w:p w14:paraId="2EBADD64" w14:textId="595E97BA" w:rsidR="002D28B0" w:rsidRDefault="00337583" w:rsidP="00337583">
      <w:r>
        <w:t>L’Alerte Grayloise doit vivre. Pour nos enfants. Pour nos bénévoles. Pour notre ville. Pour notre histoire.</w:t>
      </w:r>
    </w:p>
    <w:sectPr w:rsidR="002D28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583"/>
    <w:rsid w:val="002D28B0"/>
    <w:rsid w:val="00337583"/>
    <w:rsid w:val="003734FD"/>
    <w:rsid w:val="008E2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D6483"/>
  <w15:chartTrackingRefBased/>
  <w15:docId w15:val="{F801A98F-3B70-4E20-BC30-6667B9D86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375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375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375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375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375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375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375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375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375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375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375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375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3758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3758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3758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3758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3758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3758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375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375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375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375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375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3758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3758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3758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375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3758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375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Gilles GARNIER</dc:creator>
  <cp:keywords/>
  <dc:description/>
  <cp:lastModifiedBy>Gilles GARNIER</cp:lastModifiedBy>
  <cp:revision>1</cp:revision>
  <dcterms:created xsi:type="dcterms:W3CDTF">2026-09-14T15:07:00Z</dcterms:created>
  <dcterms:modified xsi:type="dcterms:W3CDTF">2026-09-14T15:08:00Z</dcterms:modified>
</cp:coreProperties>
</file>